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bookmarkStart w:id="0" w:name="_GoBack"/>
      <w:bookmarkEnd w:id="0"/>
      <w:r w:rsidRPr="00F563A1">
        <w:rPr>
          <w:b/>
          <w:sz w:val="28"/>
        </w:rPr>
        <w:t xml:space="preserve">Příloha č. </w:t>
      </w:r>
      <w:r w:rsidR="00601500">
        <w:rPr>
          <w:b/>
          <w:sz w:val="28"/>
        </w:rPr>
        <w:t>10</w:t>
      </w:r>
      <w:r w:rsidRPr="00F563A1">
        <w:rPr>
          <w:b/>
          <w:sz w:val="28"/>
        </w:rPr>
        <w:t xml:space="preserve"> dokumentace zadávacího řízení</w:t>
      </w:r>
    </w:p>
    <w:p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 veřejné zakázky</w:t>
      </w:r>
    </w:p>
    <w:p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:rsidR="00C6101A" w:rsidRDefault="00C6101A" w:rsidP="000E2AB2">
      <w:pPr>
        <w:jc w:val="both"/>
      </w:pPr>
    </w:p>
    <w:p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:rsidR="004579A7" w:rsidRPr="000918DC" w:rsidRDefault="002F2436" w:rsidP="00601500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>, zpracovávaných v rámci zadávacího řízení veřejné zakázky</w:t>
      </w:r>
      <w:r w:rsidR="004579A7" w:rsidRPr="000918DC">
        <w:t xml:space="preserve">: </w:t>
      </w:r>
      <w:r w:rsidR="00601500" w:rsidRPr="00601500">
        <w:t xml:space="preserve">Zajištění veřejných služeb v přepravě cestujících v autobusové dopravě pro období </w:t>
      </w:r>
      <w:proofErr w:type="gramStart"/>
      <w:r w:rsidR="00601500" w:rsidRPr="00601500">
        <w:t>2020 – 2030</w:t>
      </w:r>
      <w:proofErr w:type="gramEnd"/>
      <w:r w:rsidR="00601500" w:rsidRPr="00601500">
        <w:t xml:space="preserve"> - oblast I (PLZEŇSKÝ KRAJ – JIH)</w:t>
      </w:r>
    </w:p>
    <w:p w:rsidR="00E302E2" w:rsidRPr="000918DC" w:rsidRDefault="00E302E2" w:rsidP="00E302E2">
      <w:pPr>
        <w:pStyle w:val="bodyhlavn"/>
      </w:pPr>
      <w:r w:rsidRPr="000918DC">
        <w:t>Totožnost a kontaktní údaje správce a jeho případného zástupce:</w:t>
      </w:r>
    </w:p>
    <w:p w:rsidR="00E302E2" w:rsidRPr="00781C8E" w:rsidRDefault="00E302E2" w:rsidP="00E302E2">
      <w:pPr>
        <w:pStyle w:val="bodyhlavn"/>
        <w:numPr>
          <w:ilvl w:val="1"/>
          <w:numId w:val="3"/>
        </w:numPr>
        <w:tabs>
          <w:tab w:val="left" w:pos="993"/>
        </w:tabs>
        <w:ind w:left="1985" w:hanging="1265"/>
      </w:pPr>
      <w:r>
        <w:t>správce:</w:t>
      </w:r>
      <w:r>
        <w:tab/>
      </w:r>
      <w:r w:rsidR="00601500">
        <w:rPr>
          <w:rFonts w:cs="Arial"/>
          <w:bCs/>
        </w:rPr>
        <w:t>Plzeňský</w:t>
      </w:r>
      <w:r w:rsidR="00601500" w:rsidRPr="00DC015C">
        <w:rPr>
          <w:rFonts w:cs="Arial"/>
          <w:bCs/>
        </w:rPr>
        <w:t xml:space="preserve"> kraj</w:t>
      </w:r>
      <w:r w:rsidRPr="00F563A1">
        <w:rPr>
          <w:rFonts w:cs="Arial"/>
          <w:b w:val="0"/>
          <w:bCs/>
        </w:rPr>
        <w:t xml:space="preserve">, </w:t>
      </w:r>
      <w:r w:rsidRPr="00F563A1">
        <w:rPr>
          <w:b w:val="0"/>
        </w:rPr>
        <w:t xml:space="preserve">IČO: </w:t>
      </w:r>
      <w:r w:rsidR="00601500" w:rsidRPr="00601500">
        <w:rPr>
          <w:b w:val="0"/>
        </w:rPr>
        <w:t>70890366</w:t>
      </w:r>
      <w:r w:rsidRPr="00F563A1">
        <w:rPr>
          <w:b w:val="0"/>
        </w:rPr>
        <w:t xml:space="preserve">, se sídlem: </w:t>
      </w:r>
      <w:r w:rsidR="00601500" w:rsidRPr="00601500">
        <w:rPr>
          <w:b w:val="0"/>
        </w:rPr>
        <w:t>Škroupova 18, 306 13 Plzeň</w:t>
      </w:r>
    </w:p>
    <w:p w:rsidR="00E302E2" w:rsidRPr="00C6101A" w:rsidRDefault="00E302E2" w:rsidP="00E302E2">
      <w:pPr>
        <w:pStyle w:val="bodyhlavn"/>
        <w:numPr>
          <w:ilvl w:val="1"/>
          <w:numId w:val="3"/>
        </w:numPr>
        <w:tabs>
          <w:tab w:val="left" w:pos="993"/>
        </w:tabs>
        <w:ind w:left="1985" w:hanging="1265"/>
      </w:pPr>
      <w:r>
        <w:t>zástupce:</w:t>
      </w:r>
      <w:r>
        <w:tab/>
      </w:r>
      <w:r w:rsidRPr="00BD767B">
        <w:t>Fiala, Tejkal a partneři, advokátní kancelář, s.r.o.</w:t>
      </w:r>
      <w:r w:rsidRPr="00781C8E">
        <w:rPr>
          <w:b w:val="0"/>
        </w:rPr>
        <w:t>, IČO: 28360125, se sídlem: Brno, Helfertova 2040/13, PSČ 613 00</w:t>
      </w:r>
    </w:p>
    <w:p w:rsidR="000E2AB2" w:rsidRDefault="00C6101A" w:rsidP="00152299">
      <w:pPr>
        <w:pStyle w:val="bodyhlavn"/>
      </w:pPr>
      <w:r w:rsidRPr="00C6101A">
        <w:t>K</w:t>
      </w:r>
      <w:r w:rsidR="000E2AB2" w:rsidRPr="00C6101A">
        <w:t>ontaktní údaje pověřence pro ochranu osobních údajů</w:t>
      </w:r>
      <w:r w:rsidRPr="00C6101A">
        <w:t>:</w:t>
      </w:r>
      <w:r w:rsidR="00EF7753">
        <w:t xml:space="preserve"> </w:t>
      </w:r>
    </w:p>
    <w:p w:rsidR="00A12C9E" w:rsidRDefault="00A12C9E" w:rsidP="00A12C9E">
      <w:pPr>
        <w:pStyle w:val="bodyhlavn"/>
        <w:numPr>
          <w:ilvl w:val="0"/>
          <w:numId w:val="0"/>
        </w:numPr>
        <w:ind w:left="709"/>
        <w:contextualSpacing/>
        <w:rPr>
          <w:b w:val="0"/>
        </w:rPr>
      </w:pPr>
      <w:r>
        <w:rPr>
          <w:b w:val="0"/>
        </w:rPr>
        <w:t>Jméno:</w:t>
      </w:r>
      <w:r>
        <w:rPr>
          <w:b w:val="0"/>
        </w:rPr>
        <w:tab/>
      </w:r>
      <w:r>
        <w:rPr>
          <w:b w:val="0"/>
        </w:rPr>
        <w:tab/>
      </w:r>
      <w:r w:rsidR="00601500" w:rsidRPr="00601500">
        <w:rPr>
          <w:rFonts w:eastAsia="Times New Roman"/>
        </w:rPr>
        <w:t>Mgr. Milan Švarc</w:t>
      </w:r>
      <w:r>
        <w:rPr>
          <w:b w:val="0"/>
        </w:rPr>
        <w:t xml:space="preserve"> </w:t>
      </w:r>
    </w:p>
    <w:p w:rsidR="00A12C9E" w:rsidRDefault="00A12C9E" w:rsidP="00A12C9E">
      <w:pPr>
        <w:pStyle w:val="bodyhlavn"/>
        <w:numPr>
          <w:ilvl w:val="0"/>
          <w:numId w:val="0"/>
        </w:numPr>
        <w:ind w:left="709"/>
        <w:contextualSpacing/>
        <w:rPr>
          <w:b w:val="0"/>
        </w:rPr>
      </w:pPr>
      <w:r>
        <w:rPr>
          <w:b w:val="0"/>
        </w:rPr>
        <w:t>E-mail:</w:t>
      </w:r>
      <w:r>
        <w:rPr>
          <w:b w:val="0"/>
        </w:rPr>
        <w:tab/>
      </w:r>
      <w:r>
        <w:rPr>
          <w:b w:val="0"/>
        </w:rPr>
        <w:tab/>
      </w:r>
      <w:r w:rsidR="00601500" w:rsidRPr="00601500">
        <w:rPr>
          <w:b w:val="0"/>
        </w:rPr>
        <w:t>milan.svarc@plzensky-kraj.cz</w:t>
      </w:r>
    </w:p>
    <w:p w:rsidR="00A12C9E" w:rsidRPr="005E7262" w:rsidRDefault="00A12C9E" w:rsidP="005E7262">
      <w:pPr>
        <w:pStyle w:val="bodyhlavn"/>
        <w:numPr>
          <w:ilvl w:val="0"/>
          <w:numId w:val="0"/>
        </w:numPr>
        <w:ind w:left="284" w:firstLine="424"/>
        <w:rPr>
          <w:b w:val="0"/>
        </w:rPr>
      </w:pPr>
      <w:r w:rsidRPr="005E7262">
        <w:rPr>
          <w:b w:val="0"/>
        </w:rPr>
        <w:t xml:space="preserve">Telefon: </w:t>
      </w:r>
      <w:r w:rsidRPr="005E7262">
        <w:rPr>
          <w:b w:val="0"/>
        </w:rPr>
        <w:tab/>
      </w:r>
      <w:r w:rsidR="00601500">
        <w:rPr>
          <w:b w:val="0"/>
        </w:rPr>
        <w:t>+420 </w:t>
      </w:r>
      <w:r w:rsidR="00601500" w:rsidRPr="00601500">
        <w:rPr>
          <w:b w:val="0"/>
        </w:rPr>
        <w:t>377</w:t>
      </w:r>
      <w:r w:rsidR="00601500">
        <w:rPr>
          <w:b w:val="0"/>
        </w:rPr>
        <w:t xml:space="preserve"> </w:t>
      </w:r>
      <w:r w:rsidR="00601500" w:rsidRPr="00601500">
        <w:rPr>
          <w:b w:val="0"/>
        </w:rPr>
        <w:t>195 751</w:t>
      </w:r>
    </w:p>
    <w:p w:rsidR="00C6101A" w:rsidRPr="00632AD6" w:rsidRDefault="00C6101A" w:rsidP="00152299">
      <w:pPr>
        <w:pStyle w:val="bodyhlavn"/>
      </w:pPr>
      <w:r w:rsidRPr="00632AD6">
        <w:t>Ú</w:t>
      </w:r>
      <w:r w:rsidR="000E2AB2" w:rsidRPr="00632AD6">
        <w:t>čely zpracování, pro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 archivace dokumentace o zadávacím řízení</w:t>
      </w:r>
      <w:r w:rsidR="00C6101A" w:rsidRPr="000A3E4E">
        <w:t>;</w:t>
      </w:r>
    </w:p>
    <w:p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vzdělání, atd.)</w:t>
      </w:r>
      <w:r w:rsidR="00A35B5C">
        <w:t>.</w:t>
      </w:r>
    </w:p>
    <w:p w:rsidR="00F86ABF" w:rsidRPr="00F86ABF" w:rsidRDefault="00F86ABF" w:rsidP="00152299">
      <w:pPr>
        <w:pStyle w:val="bodyhlavn"/>
      </w:pPr>
      <w:r w:rsidRPr="00F86ABF">
        <w:lastRenderedPageBreak/>
        <w:t>Kategorie subjektů údajů, jejichž osobní údaje mohou být v souvislosti se zadávacím řízení zpracovávány, včetně vymezení kategorií možných dotčených osobních údajů:</w:t>
      </w:r>
    </w:p>
    <w:p w:rsidR="00F86ABF" w:rsidRPr="00F86ABF" w:rsidRDefault="00F86ABF" w:rsidP="00152299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:rsidR="00F86ABF" w:rsidRPr="00F86ABF" w:rsidRDefault="00F86ABF" w:rsidP="00152299">
      <w:pPr>
        <w:pStyle w:val="body2"/>
      </w:pPr>
      <w:r>
        <w:t>Identifikační a kontaktní údaje, zejména jméno, příjmení, sídlo, telefonní číslo a e-mailová adresa</w:t>
      </w:r>
    </w:p>
    <w:p w:rsidR="00F86ABF" w:rsidRPr="00F86ABF" w:rsidRDefault="00F86ABF" w:rsidP="00152299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7C6DDA">
        <w:t>j</w:t>
      </w:r>
      <w:r>
        <w:t>imiž dodavatel prokazuje způsobilost a kvalifikaci</w:t>
      </w:r>
    </w:p>
    <w:p w:rsidR="00F86ABF" w:rsidRPr="00E6712F" w:rsidRDefault="00E6712F" w:rsidP="00152299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:rsidR="00E6712F" w:rsidRPr="00F86ABF" w:rsidRDefault="00E6712F" w:rsidP="00152299">
      <w:pPr>
        <w:pStyle w:val="body2"/>
      </w:pPr>
      <w:r>
        <w:t>Identifikační a kontaktní údaje, zejména jméno, příjmení, sídlo, telefonní číslo a e-mailová adresa</w:t>
      </w:r>
      <w:r w:rsidR="00972926">
        <w:t>, případně podpis pokud jsou členy nebo náhradníky členů komise</w:t>
      </w:r>
    </w:p>
    <w:p w:rsidR="00E6712F" w:rsidRDefault="00E6712F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7C6DDA">
        <w:t>j</w:t>
      </w:r>
      <w:r>
        <w:t>imiž dodavatel prokazuje způsobilost a kvalifikaci</w:t>
      </w:r>
    </w:p>
    <w:p w:rsidR="00B5422C" w:rsidRPr="00E6712F" w:rsidRDefault="009E05B3" w:rsidP="00B5422C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</w:t>
      </w:r>
      <w:r w:rsidR="00B5422C">
        <w:rPr>
          <w:u w:val="single"/>
        </w:rPr>
        <w:t xml:space="preserve"> nebo náhradní</w:t>
      </w:r>
      <w:r>
        <w:rPr>
          <w:u w:val="single"/>
        </w:rPr>
        <w:t>ci</w:t>
      </w:r>
      <w:r w:rsidR="00B5422C">
        <w:rPr>
          <w:u w:val="single"/>
        </w:rPr>
        <w:t xml:space="preserve"> členů komise</w:t>
      </w:r>
      <w:r>
        <w:rPr>
          <w:u w:val="single"/>
        </w:rPr>
        <w:t>, nebo přizvaní odborníci</w:t>
      </w:r>
    </w:p>
    <w:p w:rsidR="00B5422C" w:rsidRPr="00F86ABF" w:rsidRDefault="00B5422C" w:rsidP="00B5422C">
      <w:pPr>
        <w:pStyle w:val="body2"/>
      </w:pPr>
      <w:r>
        <w:t>Identifikační a kontaktní údaje, zejména jméno, příjmení, sídlo, telefonní číslo, e-mailová adresa a podpis</w:t>
      </w:r>
    </w:p>
    <w:p w:rsidR="00E6712F" w:rsidRPr="00E6712F" w:rsidRDefault="00E6712F" w:rsidP="00E6712F">
      <w:pPr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:rsidR="00E6712F" w:rsidRPr="00F86ABF" w:rsidRDefault="00E6712F" w:rsidP="00152299">
      <w:pPr>
        <w:pStyle w:val="body2"/>
      </w:pPr>
      <w:r>
        <w:t>Identifikační a kontaktní údaje, zejména jméno, příjmení, sídlo, telefonní číslo a e-mailová adresa</w:t>
      </w:r>
    </w:p>
    <w:p w:rsidR="00E6712F" w:rsidRDefault="00E6712F" w:rsidP="00152299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B5422C">
        <w:t>j</w:t>
      </w:r>
      <w:r>
        <w:t>imiž dodavatel prokazuje způsobilost a kvalifikaci</w:t>
      </w:r>
    </w:p>
    <w:p w:rsidR="00E6712F" w:rsidRPr="00E6712F" w:rsidRDefault="00E6712F" w:rsidP="00E6712F">
      <w:pPr>
        <w:ind w:left="360"/>
        <w:contextualSpacing/>
        <w:jc w:val="both"/>
        <w:rPr>
          <w:u w:val="single"/>
        </w:rPr>
      </w:pPr>
      <w:r>
        <w:rPr>
          <w:u w:val="single"/>
        </w:rPr>
        <w:t>Poddodavatelé</w:t>
      </w:r>
      <w:r w:rsidR="00E968B3">
        <w:rPr>
          <w:u w:val="single"/>
        </w:rPr>
        <w:t xml:space="preserve"> a jiné osoby, kterými dodavatel prokazuje kvalifikaci</w:t>
      </w:r>
    </w:p>
    <w:p w:rsidR="00E6712F" w:rsidRPr="00F86ABF" w:rsidRDefault="00E6712F" w:rsidP="00152299">
      <w:pPr>
        <w:pStyle w:val="body2"/>
      </w:pPr>
      <w:r>
        <w:t>Identifikační a kontaktní údaje, zejména jméno, příjmení, sídlo, telefonní číslo a e-mailová adresa</w:t>
      </w:r>
    </w:p>
    <w:p w:rsidR="00E6712F" w:rsidRPr="00F86ABF" w:rsidRDefault="00E6712F" w:rsidP="00152299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B5422C">
        <w:t>j</w:t>
      </w:r>
      <w:r>
        <w:t>imiž dodavatel prokazuje způsobilost a kvalifikaci</w:t>
      </w:r>
    </w:p>
    <w:p w:rsidR="00E6712F" w:rsidRPr="00E6712F" w:rsidRDefault="00E6712F" w:rsidP="00E6712F">
      <w:pPr>
        <w:ind w:left="360"/>
        <w:contextualSpacing/>
        <w:jc w:val="both"/>
        <w:rPr>
          <w:u w:val="single"/>
        </w:rPr>
      </w:pPr>
      <w:r>
        <w:rPr>
          <w:u w:val="single"/>
        </w:rPr>
        <w:t xml:space="preserve">Osoba, která </w:t>
      </w:r>
      <w:r w:rsidR="00BB1285">
        <w:rPr>
          <w:u w:val="single"/>
        </w:rPr>
        <w:t>za objednatele potvrzuje poskytnutí významných stavebních prací uvedených v nabídce dodavatele</w:t>
      </w:r>
    </w:p>
    <w:p w:rsidR="00E6712F" w:rsidRPr="00F86ABF" w:rsidRDefault="00E6712F" w:rsidP="00152299">
      <w:pPr>
        <w:pStyle w:val="body2"/>
      </w:pPr>
      <w:r>
        <w:t>Identifikační a kontaktní údaje, zejména jméno, příjmení, sídlo, telefonní číslo a e-mailová adresa</w:t>
      </w:r>
    </w:p>
    <w:p w:rsidR="00E968B3" w:rsidRDefault="00E6712F" w:rsidP="00152299">
      <w:pPr>
        <w:pStyle w:val="body2"/>
      </w:pPr>
      <w:r>
        <w:t xml:space="preserve">Popisné údaje, vážící se </w:t>
      </w:r>
      <w:r w:rsidR="004E397E">
        <w:t>k oprávnění potvrdit referenci, zejména údaje o vztahu osoby k objednateli (např., že v době potvrzení reference byla statutárním orgánem objednatele)</w:t>
      </w:r>
    </w:p>
    <w:p w:rsidR="00E968B3" w:rsidRPr="00E6712F" w:rsidRDefault="00E968B3" w:rsidP="00601500">
      <w:pPr>
        <w:keepNext/>
        <w:keepLines/>
        <w:ind w:left="360"/>
        <w:contextualSpacing/>
        <w:jc w:val="both"/>
        <w:rPr>
          <w:u w:val="single"/>
        </w:rPr>
      </w:pPr>
      <w:r>
        <w:rPr>
          <w:u w:val="single"/>
        </w:rPr>
        <w:lastRenderedPageBreak/>
        <w:t>Zaměstnanci a členové orgánů dodavatele</w:t>
      </w:r>
    </w:p>
    <w:p w:rsidR="00E968B3" w:rsidRPr="00F86ABF" w:rsidRDefault="00E968B3" w:rsidP="00601500">
      <w:pPr>
        <w:pStyle w:val="body2"/>
        <w:keepNext/>
        <w:keepLines/>
      </w:pPr>
      <w:r>
        <w:t>Identifikační a kontaktní údaje, zejména jméno, příjmení, sídlo, telefonní číslo a e-mailová adresa</w:t>
      </w:r>
    </w:p>
    <w:p w:rsidR="00E968B3" w:rsidRDefault="00E968B3" w:rsidP="00152299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B5422C">
        <w:t>j</w:t>
      </w:r>
      <w:r>
        <w:t>imiž dodavatel prokazuje způsobilost a kvalifikaci</w:t>
      </w:r>
    </w:p>
    <w:p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:rsidR="009E799D" w:rsidRDefault="009E799D" w:rsidP="00152299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:rsidR="00C24CB8" w:rsidRPr="00C70ADD" w:rsidRDefault="00C24CB8" w:rsidP="00152299">
      <w:pPr>
        <w:pStyle w:val="bodyhlavn"/>
      </w:pPr>
      <w:r w:rsidRPr="00C70ADD">
        <w:t>Práva subjektu údajů</w:t>
      </w:r>
    </w:p>
    <w:p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:rsidR="00E5730E" w:rsidRPr="00E5730E" w:rsidRDefault="000C7EAA" w:rsidP="00152299">
      <w:pPr>
        <w:pStyle w:val="body2"/>
        <w:rPr>
          <w:u w:val="single"/>
          <w:bdr w:val="none" w:sz="0" w:space="0" w:color="auto" w:frame="1"/>
        </w:rPr>
      </w:pPr>
      <w:hyperlink r:id="rId8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:rsidR="00E5730E" w:rsidRPr="001B3A60" w:rsidRDefault="00E5730E" w:rsidP="00152299">
      <w:pPr>
        <w:pStyle w:val="body3rovn"/>
      </w:pPr>
      <w:r w:rsidRPr="001B3A60">
        <w:t xml:space="preserve">účelech zpracování osobních údajů; </w:t>
      </w:r>
    </w:p>
    <w:p w:rsidR="00E5730E" w:rsidRPr="001B3A60" w:rsidRDefault="00E5730E" w:rsidP="00152299">
      <w:pPr>
        <w:pStyle w:val="body3rovn"/>
      </w:pPr>
      <w:r w:rsidRPr="001B3A60">
        <w:t>kategoriích</w:t>
      </w:r>
      <w:r>
        <w:t xml:space="preserve"> </w:t>
      </w:r>
      <w:r w:rsidRPr="001B3A60">
        <w:t xml:space="preserve">osobních údajů; </w:t>
      </w:r>
    </w:p>
    <w:p w:rsidR="00E5730E" w:rsidRPr="001B3A60" w:rsidRDefault="00E5730E" w:rsidP="00152299">
      <w:pPr>
        <w:pStyle w:val="body3rovn"/>
      </w:pPr>
      <w:r w:rsidRPr="001B3A60">
        <w:t xml:space="preserve">příjemcích nebo kategoriích příjemců, kterým osobní údaje byly nebo budou zpřístupněny; </w:t>
      </w:r>
    </w:p>
    <w:p w:rsidR="00E5730E" w:rsidRPr="001B3A60" w:rsidRDefault="00E5730E" w:rsidP="00152299">
      <w:pPr>
        <w:pStyle w:val="body3rovn"/>
      </w:pPr>
      <w:r w:rsidRPr="001B3A60">
        <w:t xml:space="preserve">plánované době, po kterou budou osobní údaje uloženy; </w:t>
      </w:r>
    </w:p>
    <w:p w:rsidR="00E5730E" w:rsidRPr="001B3A60" w:rsidRDefault="00E5730E" w:rsidP="00152299">
      <w:pPr>
        <w:pStyle w:val="body3rovn"/>
      </w:pPr>
      <w:r w:rsidRPr="001B3A60">
        <w:t xml:space="preserve">existenci práva požadovat od Správy základních registrů opravu nebo výmaz Vašich osobních údajů nebo omezení jejich zpracování, anebo vznést námitku proti tomuto zpracování; </w:t>
      </w:r>
    </w:p>
    <w:p w:rsidR="00E5730E" w:rsidRDefault="00E5730E" w:rsidP="00152299">
      <w:pPr>
        <w:pStyle w:val="body3rovn"/>
      </w:pPr>
      <w:r w:rsidRPr="001B3A60">
        <w:t>právu podat stížnost u dozorového úřadu – Úřadu pro ochranu osobních údajů</w:t>
      </w:r>
      <w:r>
        <w:t>;</w:t>
      </w:r>
    </w:p>
    <w:p w:rsidR="00E5730E" w:rsidRPr="00E5730E" w:rsidRDefault="00E5730E" w:rsidP="00152299">
      <w:pPr>
        <w:pStyle w:val="body3rovn"/>
      </w:pPr>
      <w:r w:rsidRPr="007E1A92">
        <w:t>vešker</w:t>
      </w:r>
      <w:r>
        <w:t>ých</w:t>
      </w:r>
      <w:r w:rsidRPr="007E1A92">
        <w:t xml:space="preserve"> dostupn</w:t>
      </w:r>
      <w:r>
        <w:t>ých</w:t>
      </w:r>
      <w:r w:rsidRPr="007E1A92">
        <w:t xml:space="preserve"> informac</w:t>
      </w:r>
      <w:r>
        <w:t>ích</w:t>
      </w:r>
      <w:r w:rsidRPr="007E1A92">
        <w:t xml:space="preserve"> o zdroji osobních údajů, pokud nejsou </w:t>
      </w:r>
      <w:r>
        <w:t xml:space="preserve">získány od </w:t>
      </w:r>
      <w:r w:rsidR="00032286">
        <w:t>subjektu údajů</w:t>
      </w:r>
      <w:r w:rsidR="00433276">
        <w:t>.</w:t>
      </w:r>
    </w:p>
    <w:p w:rsidR="00E5730E" w:rsidRDefault="000C7EAA" w:rsidP="00152299">
      <w:pPr>
        <w:pStyle w:val="body2"/>
        <w:rPr>
          <w:u w:val="single"/>
          <w:bdr w:val="none" w:sz="0" w:space="0" w:color="auto" w:frame="1"/>
        </w:rPr>
      </w:pPr>
      <w:hyperlink r:id="rId9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:rsidR="00E5730E" w:rsidRPr="009E799D" w:rsidRDefault="000C7EAA" w:rsidP="00152299">
      <w:pPr>
        <w:pStyle w:val="body2"/>
        <w:rPr>
          <w:u w:val="single"/>
          <w:bdr w:val="none" w:sz="0" w:space="0" w:color="auto" w:frame="1"/>
        </w:rPr>
      </w:pPr>
      <w:hyperlink r:id="rId10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:rsidR="00E5730E" w:rsidRPr="009E799D" w:rsidRDefault="000C7EAA" w:rsidP="00152299">
      <w:pPr>
        <w:pStyle w:val="body2"/>
        <w:rPr>
          <w:bdr w:val="none" w:sz="0" w:space="0" w:color="auto" w:frame="1"/>
        </w:rPr>
      </w:pPr>
      <w:hyperlink r:id="rId11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:rsidR="00E5730E" w:rsidRPr="009E799D" w:rsidRDefault="000C7EAA" w:rsidP="00152299">
      <w:pPr>
        <w:pStyle w:val="body2"/>
        <w:rPr>
          <w:u w:val="single"/>
          <w:bdr w:val="none" w:sz="0" w:space="0" w:color="auto" w:frame="1"/>
        </w:rPr>
      </w:pPr>
      <w:hyperlink r:id="rId12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:rsidR="009E799D" w:rsidRPr="00152299" w:rsidRDefault="00EF7753" w:rsidP="00152299">
      <w:pPr>
        <w:pStyle w:val="body2"/>
        <w:rPr>
          <w:i/>
          <w:u w:val="single"/>
          <w:bdr w:val="none" w:sz="0" w:space="0" w:color="auto" w:frame="1"/>
        </w:rPr>
      </w:pPr>
      <w:r w:rsidRPr="00152299">
        <w:rPr>
          <w:u w:val="single"/>
          <w:bdr w:val="none" w:sz="0" w:space="0" w:color="auto" w:frame="1"/>
        </w:rPr>
        <w:t>p</w:t>
      </w:r>
      <w:r w:rsidR="009E799D" w:rsidRPr="00152299">
        <w:rPr>
          <w:u w:val="single"/>
          <w:bdr w:val="none" w:sz="0" w:space="0" w:color="auto" w:frame="1"/>
        </w:rPr>
        <w:t>rávo podat stížnost u dozorového úřadu</w:t>
      </w:r>
    </w:p>
    <w:p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:rsidR="000E2980" w:rsidRPr="00523A5F" w:rsidRDefault="000E2980" w:rsidP="000E2980">
      <w:pPr>
        <w:pStyle w:val="body2"/>
        <w:rPr>
          <w:i/>
          <w:u w:val="single"/>
          <w:bdr w:val="none" w:sz="0" w:space="0" w:color="auto" w:frame="1"/>
        </w:rPr>
      </w:pPr>
      <w:r w:rsidRPr="00523A5F">
        <w:rPr>
          <w:u w:val="single"/>
          <w:bdr w:val="none" w:sz="0" w:space="0" w:color="auto" w:frame="1"/>
        </w:rPr>
        <w:t xml:space="preserve">právo </w:t>
      </w:r>
      <w:r>
        <w:rPr>
          <w:u w:val="single"/>
          <w:bdr w:val="none" w:sz="0" w:space="0" w:color="auto" w:frame="1"/>
        </w:rPr>
        <w:t>vznést námitku</w:t>
      </w:r>
    </w:p>
    <w:p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:rsidR="00C064F5" w:rsidRDefault="00C064F5">
      <w:pPr>
        <w:ind w:left="708"/>
        <w:contextualSpacing/>
        <w:jc w:val="both"/>
        <w:rPr>
          <w:i/>
        </w:rPr>
      </w:pPr>
    </w:p>
    <w:p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:rsidR="002F2436" w:rsidRPr="00152299" w:rsidRDefault="002F2436" w:rsidP="00152299">
      <w:pPr>
        <w:pStyle w:val="bodyhlavn"/>
        <w:rPr>
          <w:b w:val="0"/>
        </w:rPr>
      </w:pPr>
      <w:r w:rsidRPr="00152299">
        <w:t>Příjemci osobních údajů</w:t>
      </w:r>
    </w:p>
    <w:p w:rsidR="002F2436" w:rsidRPr="002F2436" w:rsidRDefault="002F2436" w:rsidP="00152299">
      <w:pPr>
        <w:pStyle w:val="body2"/>
        <w:jc w:val="both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:rsidR="002F2436" w:rsidRDefault="002F2436" w:rsidP="00152299">
      <w:pPr>
        <w:pStyle w:val="body2"/>
        <w:jc w:val="both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:rsidR="001D064B" w:rsidRDefault="001D064B" w:rsidP="00152299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osobních údajů</w:t>
      </w:r>
    </w:p>
    <w:p w:rsidR="002F2436" w:rsidRPr="00C24CB8" w:rsidRDefault="002F2436" w:rsidP="00152299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:rsidR="007D0922" w:rsidRPr="003A3FD6" w:rsidRDefault="007D0922" w:rsidP="00152299">
      <w:pPr>
        <w:pStyle w:val="bodyhlavn"/>
      </w:pPr>
      <w:r w:rsidRPr="003A3FD6">
        <w:t xml:space="preserve">Další informace </w:t>
      </w:r>
    </w:p>
    <w:p w:rsidR="007D0922" w:rsidRPr="007D0922" w:rsidRDefault="00FD3D0D" w:rsidP="00152299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:rsidR="00F7378B" w:rsidRPr="00F51840" w:rsidRDefault="00C24CB8" w:rsidP="00152299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C3B" w:rsidRDefault="00084C3B" w:rsidP="00392E22">
      <w:pPr>
        <w:spacing w:after="0" w:line="240" w:lineRule="auto"/>
      </w:pPr>
      <w:r>
        <w:separator/>
      </w:r>
    </w:p>
  </w:endnote>
  <w:endnote w:type="continuationSeparator" w:id="0">
    <w:p w:rsidR="00084C3B" w:rsidRDefault="00084C3B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="00601500" w:rsidRPr="00601500">
      <w:rPr>
        <w:b/>
      </w:rPr>
      <w:t>PKADPJ0318</w:t>
    </w:r>
    <w:r w:rsidRPr="0050253A">
      <w:rPr>
        <w:szCs w:val="20"/>
      </w:rPr>
      <w:t xml:space="preserve"> – </w:t>
    </w:r>
    <w:r w:rsidRPr="00864210">
      <w:rPr>
        <w:szCs w:val="20"/>
      </w:rPr>
      <w:t xml:space="preserve">příloha č. </w:t>
    </w:r>
    <w:r w:rsidR="00601500">
      <w:rPr>
        <w:szCs w:val="20"/>
      </w:rPr>
      <w:t>10</w:t>
    </w:r>
    <w:r>
      <w:rPr>
        <w:szCs w:val="20"/>
      </w:rPr>
      <w:tab/>
    </w:r>
    <w:r w:rsidRPr="0050253A">
      <w:rPr>
        <w:szCs w:val="20"/>
      </w:rPr>
      <w:t xml:space="preserve">Stránka </w:t>
    </w:r>
    <w:r w:rsidR="00EA525A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EA525A" w:rsidRPr="0050253A">
      <w:rPr>
        <w:b/>
        <w:szCs w:val="20"/>
      </w:rPr>
      <w:fldChar w:fldCharType="separate"/>
    </w:r>
    <w:r w:rsidR="00CF3948">
      <w:rPr>
        <w:b/>
        <w:noProof/>
        <w:szCs w:val="20"/>
      </w:rPr>
      <w:t>1</w:t>
    </w:r>
    <w:r w:rsidR="00EA525A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EA525A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EA525A" w:rsidRPr="0050253A">
      <w:rPr>
        <w:b/>
        <w:szCs w:val="20"/>
      </w:rPr>
      <w:fldChar w:fldCharType="separate"/>
    </w:r>
    <w:r w:rsidR="00CF3948">
      <w:rPr>
        <w:b/>
        <w:noProof/>
        <w:szCs w:val="20"/>
      </w:rPr>
      <w:t>5</w:t>
    </w:r>
    <w:r w:rsidR="00EA525A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C3B" w:rsidRDefault="00084C3B" w:rsidP="00392E22">
      <w:pPr>
        <w:spacing w:after="0" w:line="240" w:lineRule="auto"/>
      </w:pPr>
      <w:r>
        <w:separator/>
      </w:r>
    </w:p>
  </w:footnote>
  <w:footnote w:type="continuationSeparator" w:id="0">
    <w:p w:rsidR="00084C3B" w:rsidRDefault="00084C3B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0624D778"/>
    <w:lvl w:ilvl="0" w:tplc="D61A3574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6"/>
  </w:num>
  <w:num w:numId="5">
    <w:abstractNumId w:val="12"/>
  </w:num>
  <w:num w:numId="6">
    <w:abstractNumId w:val="11"/>
  </w:num>
  <w:num w:numId="7">
    <w:abstractNumId w:val="2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17"/>
  </w:num>
  <w:num w:numId="13">
    <w:abstractNumId w:val="6"/>
  </w:num>
  <w:num w:numId="14">
    <w:abstractNumId w:val="5"/>
  </w:num>
  <w:num w:numId="15">
    <w:abstractNumId w:val="0"/>
  </w:num>
  <w:num w:numId="16">
    <w:abstractNumId w:val="18"/>
  </w:num>
  <w:num w:numId="17">
    <w:abstractNumId w:val="8"/>
  </w:num>
  <w:num w:numId="18">
    <w:abstractNumId w:val="10"/>
  </w:num>
  <w:num w:numId="19">
    <w:abstractNumId w:val="14"/>
  </w:num>
  <w:num w:numId="2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3036E"/>
    <w:rsid w:val="00032286"/>
    <w:rsid w:val="000626A1"/>
    <w:rsid w:val="00067A69"/>
    <w:rsid w:val="00067FB2"/>
    <w:rsid w:val="000708EE"/>
    <w:rsid w:val="00084C3B"/>
    <w:rsid w:val="000918DC"/>
    <w:rsid w:val="0009537B"/>
    <w:rsid w:val="000A0C35"/>
    <w:rsid w:val="000A3E4E"/>
    <w:rsid w:val="000C1DDB"/>
    <w:rsid w:val="000C7EAA"/>
    <w:rsid w:val="000E2980"/>
    <w:rsid w:val="000E2AB2"/>
    <w:rsid w:val="000F43B9"/>
    <w:rsid w:val="001005A2"/>
    <w:rsid w:val="00113B5A"/>
    <w:rsid w:val="0012215C"/>
    <w:rsid w:val="00152299"/>
    <w:rsid w:val="001958FB"/>
    <w:rsid w:val="00196D59"/>
    <w:rsid w:val="001A46F3"/>
    <w:rsid w:val="001C6F72"/>
    <w:rsid w:val="001D064B"/>
    <w:rsid w:val="001E791B"/>
    <w:rsid w:val="001F1D0A"/>
    <w:rsid w:val="00222250"/>
    <w:rsid w:val="0024100E"/>
    <w:rsid w:val="00252A5B"/>
    <w:rsid w:val="00284EB7"/>
    <w:rsid w:val="00286E80"/>
    <w:rsid w:val="002960E2"/>
    <w:rsid w:val="002B395A"/>
    <w:rsid w:val="002B624F"/>
    <w:rsid w:val="002F2436"/>
    <w:rsid w:val="00303A92"/>
    <w:rsid w:val="00335A5E"/>
    <w:rsid w:val="00374290"/>
    <w:rsid w:val="00380B3A"/>
    <w:rsid w:val="00392E22"/>
    <w:rsid w:val="003A3FD6"/>
    <w:rsid w:val="003C039C"/>
    <w:rsid w:val="00433276"/>
    <w:rsid w:val="00446E2D"/>
    <w:rsid w:val="00452F03"/>
    <w:rsid w:val="004579A7"/>
    <w:rsid w:val="00491A55"/>
    <w:rsid w:val="004A06EA"/>
    <w:rsid w:val="004C1E7A"/>
    <w:rsid w:val="004E367A"/>
    <w:rsid w:val="004E397E"/>
    <w:rsid w:val="00503990"/>
    <w:rsid w:val="00513B7A"/>
    <w:rsid w:val="005A7FF1"/>
    <w:rsid w:val="005D76F5"/>
    <w:rsid w:val="005E7262"/>
    <w:rsid w:val="005F2067"/>
    <w:rsid w:val="00601500"/>
    <w:rsid w:val="00632AD6"/>
    <w:rsid w:val="006628A1"/>
    <w:rsid w:val="00686CCC"/>
    <w:rsid w:val="006B7CFD"/>
    <w:rsid w:val="007335A5"/>
    <w:rsid w:val="00744C5D"/>
    <w:rsid w:val="007524D7"/>
    <w:rsid w:val="007C6DDA"/>
    <w:rsid w:val="007D0922"/>
    <w:rsid w:val="007D1022"/>
    <w:rsid w:val="007E5DC3"/>
    <w:rsid w:val="008105FE"/>
    <w:rsid w:val="00817ED6"/>
    <w:rsid w:val="008400D8"/>
    <w:rsid w:val="00862864"/>
    <w:rsid w:val="00864210"/>
    <w:rsid w:val="00875925"/>
    <w:rsid w:val="008E1E50"/>
    <w:rsid w:val="00972926"/>
    <w:rsid w:val="009E05B3"/>
    <w:rsid w:val="009E275B"/>
    <w:rsid w:val="009E799D"/>
    <w:rsid w:val="00A127CB"/>
    <w:rsid w:val="00A12C9E"/>
    <w:rsid w:val="00A13C81"/>
    <w:rsid w:val="00A35B5C"/>
    <w:rsid w:val="00A4689C"/>
    <w:rsid w:val="00A4749F"/>
    <w:rsid w:val="00A60252"/>
    <w:rsid w:val="00A72384"/>
    <w:rsid w:val="00A818F2"/>
    <w:rsid w:val="00AE3329"/>
    <w:rsid w:val="00AE5BE8"/>
    <w:rsid w:val="00AF4B48"/>
    <w:rsid w:val="00B26DD5"/>
    <w:rsid w:val="00B5422C"/>
    <w:rsid w:val="00B6090B"/>
    <w:rsid w:val="00B90405"/>
    <w:rsid w:val="00B918A7"/>
    <w:rsid w:val="00BB1285"/>
    <w:rsid w:val="00BB7104"/>
    <w:rsid w:val="00BF6BB2"/>
    <w:rsid w:val="00C064F5"/>
    <w:rsid w:val="00C11579"/>
    <w:rsid w:val="00C24CB8"/>
    <w:rsid w:val="00C26A56"/>
    <w:rsid w:val="00C3560C"/>
    <w:rsid w:val="00C6101A"/>
    <w:rsid w:val="00C70ADD"/>
    <w:rsid w:val="00C90F67"/>
    <w:rsid w:val="00CD11CC"/>
    <w:rsid w:val="00CF3948"/>
    <w:rsid w:val="00D25DB9"/>
    <w:rsid w:val="00D342C4"/>
    <w:rsid w:val="00D3618B"/>
    <w:rsid w:val="00D454FA"/>
    <w:rsid w:val="00D556F5"/>
    <w:rsid w:val="00D82C69"/>
    <w:rsid w:val="00D85FB3"/>
    <w:rsid w:val="00E16A2B"/>
    <w:rsid w:val="00E171BD"/>
    <w:rsid w:val="00E302E2"/>
    <w:rsid w:val="00E5730E"/>
    <w:rsid w:val="00E6712F"/>
    <w:rsid w:val="00E725B8"/>
    <w:rsid w:val="00E732F1"/>
    <w:rsid w:val="00E86A32"/>
    <w:rsid w:val="00E968B3"/>
    <w:rsid w:val="00EA525A"/>
    <w:rsid w:val="00EF7753"/>
    <w:rsid w:val="00F150EA"/>
    <w:rsid w:val="00F4119E"/>
    <w:rsid w:val="00F51840"/>
    <w:rsid w:val="00F563A1"/>
    <w:rsid w:val="00F7378B"/>
    <w:rsid w:val="00F75850"/>
    <w:rsid w:val="00F86ABF"/>
    <w:rsid w:val="00FA1C41"/>
    <w:rsid w:val="00FD03C3"/>
    <w:rsid w:val="00FD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7E5DC3"/>
    <w:pPr>
      <w:numPr>
        <w:numId w:val="8"/>
      </w:numPr>
      <w:spacing w:after="200" w:line="276" w:lineRule="auto"/>
      <w:ind w:left="714" w:hanging="357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cy-regulation.eu/cs/15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20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8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ivacy-regulation.eu/cs/1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6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E5C64-E25E-454D-8D6D-C61D812F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2018-09-12T15:47:00Z</dcterms:created>
  <dcterms:modified xsi:type="dcterms:W3CDTF">2018-09-12T15:47:00Z</dcterms:modified>
</cp:coreProperties>
</file>